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15BE" w14:textId="40D0DF94" w:rsidR="009469DD" w:rsidRPr="005E3118" w:rsidRDefault="00E733BA">
      <w:pPr>
        <w:rPr>
          <w:rFonts w:ascii="游明朝" w:eastAsia="游明朝" w:hAnsi="游明朝"/>
        </w:rPr>
      </w:pPr>
      <w:r w:rsidRPr="005E3118">
        <w:rPr>
          <w:rFonts w:ascii="游明朝" w:eastAsia="游明朝" w:hAnsi="游明朝" w:hint="eastAsia"/>
        </w:rPr>
        <w:t>（来室時提出書類）</w:t>
      </w:r>
    </w:p>
    <w:p w14:paraId="273EE494" w14:textId="77777777" w:rsidR="00E733BA" w:rsidRPr="005E3118" w:rsidRDefault="00E733BA">
      <w:pPr>
        <w:rPr>
          <w:rFonts w:ascii="游明朝" w:eastAsia="游明朝" w:hAnsi="游明朝"/>
        </w:rPr>
      </w:pPr>
    </w:p>
    <w:p w14:paraId="32D3D157" w14:textId="77777777" w:rsidR="00E733BA" w:rsidRPr="005E3118" w:rsidRDefault="00E733BA" w:rsidP="00E733BA">
      <w:pPr>
        <w:jc w:val="center"/>
        <w:rPr>
          <w:rFonts w:ascii="游明朝" w:eastAsia="游明朝" w:hAnsi="游明朝"/>
          <w:b/>
          <w:sz w:val="40"/>
          <w:szCs w:val="40"/>
        </w:rPr>
      </w:pPr>
      <w:r w:rsidRPr="005E3118">
        <w:rPr>
          <w:rFonts w:ascii="游明朝" w:eastAsia="游明朝" w:hAnsi="游明朝" w:hint="eastAsia"/>
          <w:b/>
          <w:sz w:val="40"/>
          <w:szCs w:val="40"/>
        </w:rPr>
        <w:t>病児保育室利用申込書</w:t>
      </w:r>
    </w:p>
    <w:p w14:paraId="0312CCB4" w14:textId="77777777" w:rsidR="00E733BA" w:rsidRPr="005E3118" w:rsidRDefault="00E733BA" w:rsidP="00E733BA">
      <w:pPr>
        <w:jc w:val="center"/>
        <w:rPr>
          <w:rFonts w:ascii="游明朝" w:eastAsia="游明朝" w:hAnsi="游明朝"/>
          <w:szCs w:val="21"/>
        </w:rPr>
      </w:pPr>
    </w:p>
    <w:p w14:paraId="0343BD8E" w14:textId="77777777" w:rsidR="00F05F19" w:rsidRPr="005E3118" w:rsidRDefault="00F05F19" w:rsidP="00E733BA">
      <w:pPr>
        <w:jc w:val="center"/>
        <w:rPr>
          <w:rFonts w:ascii="游明朝" w:eastAsia="游明朝" w:hAnsi="游明朝"/>
          <w:szCs w:val="21"/>
        </w:rPr>
      </w:pPr>
    </w:p>
    <w:p w14:paraId="58CBB1DA" w14:textId="77777777" w:rsidR="00E733BA" w:rsidRPr="005E3118" w:rsidRDefault="00E733BA" w:rsidP="00671393">
      <w:pPr>
        <w:ind w:firstLineChars="100" w:firstLine="210"/>
        <w:jc w:val="left"/>
        <w:rPr>
          <w:rFonts w:ascii="游明朝" w:eastAsia="游明朝" w:hAnsi="游明朝"/>
          <w:szCs w:val="21"/>
        </w:rPr>
      </w:pPr>
      <w:r w:rsidRPr="005E3118">
        <w:rPr>
          <w:rFonts w:ascii="游明朝" w:eastAsia="游明朝" w:hAnsi="游明朝" w:hint="eastAsia"/>
          <w:szCs w:val="21"/>
        </w:rPr>
        <w:t>病児保育室利用について、以下の通り記載事項に了承したうえで、申し込みます。</w:t>
      </w:r>
    </w:p>
    <w:p w14:paraId="1972CAB0" w14:textId="77777777" w:rsidR="00E733BA" w:rsidRPr="005E3118" w:rsidRDefault="00E733BA" w:rsidP="00E733BA">
      <w:pPr>
        <w:jc w:val="left"/>
        <w:rPr>
          <w:rFonts w:ascii="游明朝" w:eastAsia="游明朝" w:hAnsi="游明朝"/>
          <w:szCs w:val="21"/>
        </w:rPr>
      </w:pPr>
    </w:p>
    <w:p w14:paraId="39E9A110" w14:textId="45554637" w:rsidR="00ED7E31" w:rsidRPr="005E3118" w:rsidRDefault="00E733BA" w:rsidP="005E3118">
      <w:pPr>
        <w:pStyle w:val="a3"/>
        <w:numPr>
          <w:ilvl w:val="0"/>
          <w:numId w:val="4"/>
        </w:numPr>
        <w:jc w:val="left"/>
        <w:rPr>
          <w:rFonts w:ascii="游明朝" w:eastAsia="游明朝" w:hAnsi="游明朝"/>
          <w:sz w:val="24"/>
          <w:szCs w:val="24"/>
        </w:rPr>
      </w:pPr>
      <w:r w:rsidRPr="005E3118">
        <w:rPr>
          <w:rFonts w:ascii="游明朝" w:eastAsia="游明朝" w:hAnsi="游明朝" w:hint="eastAsia"/>
          <w:sz w:val="24"/>
          <w:szCs w:val="24"/>
        </w:rPr>
        <w:t>発熱等により、保育困難になった場合は、速やかに引き取りに来ること。</w:t>
      </w:r>
    </w:p>
    <w:p w14:paraId="44989863" w14:textId="73398369" w:rsidR="00ED7E31" w:rsidRPr="005E3118" w:rsidRDefault="00E733BA" w:rsidP="005E3118">
      <w:pPr>
        <w:pStyle w:val="a3"/>
        <w:numPr>
          <w:ilvl w:val="0"/>
          <w:numId w:val="4"/>
        </w:numPr>
        <w:jc w:val="left"/>
        <w:rPr>
          <w:rFonts w:ascii="游明朝" w:eastAsia="游明朝" w:hAnsi="游明朝"/>
          <w:sz w:val="24"/>
          <w:szCs w:val="24"/>
        </w:rPr>
      </w:pPr>
      <w:r w:rsidRPr="005E3118">
        <w:rPr>
          <w:rFonts w:ascii="游明朝" w:eastAsia="游明朝" w:hAnsi="游明朝" w:hint="eastAsia"/>
          <w:sz w:val="24"/>
          <w:szCs w:val="24"/>
        </w:rPr>
        <w:t>急変・緊急時の医療機関受診の判断は、保育室に一任すること。</w:t>
      </w:r>
    </w:p>
    <w:p w14:paraId="2D1AD9F2" w14:textId="77777777" w:rsidR="00ED7E31" w:rsidRPr="005E3118" w:rsidRDefault="00E733BA" w:rsidP="00ED7E31">
      <w:pPr>
        <w:pStyle w:val="a3"/>
        <w:numPr>
          <w:ilvl w:val="0"/>
          <w:numId w:val="4"/>
        </w:numPr>
        <w:jc w:val="left"/>
        <w:rPr>
          <w:rFonts w:ascii="游明朝" w:eastAsia="游明朝" w:hAnsi="游明朝"/>
          <w:sz w:val="24"/>
          <w:szCs w:val="24"/>
        </w:rPr>
      </w:pPr>
      <w:r w:rsidRPr="005E3118">
        <w:rPr>
          <w:rFonts w:ascii="游明朝" w:eastAsia="游明朝" w:hAnsi="游明朝" w:hint="eastAsia"/>
          <w:sz w:val="24"/>
          <w:szCs w:val="24"/>
        </w:rPr>
        <w:t>急変</w:t>
      </w:r>
      <w:r w:rsidR="003B5CC8" w:rsidRPr="005E3118">
        <w:rPr>
          <w:rFonts w:ascii="游明朝" w:eastAsia="游明朝" w:hAnsi="游明朝" w:hint="eastAsia"/>
          <w:sz w:val="24"/>
          <w:szCs w:val="24"/>
        </w:rPr>
        <w:t>・緊急時に医療機関を受診する場合、保護者は搬入先の医療機関に至急</w:t>
      </w:r>
      <w:r w:rsidRPr="005E3118">
        <w:rPr>
          <w:rFonts w:ascii="游明朝" w:eastAsia="游明朝" w:hAnsi="游明朝" w:hint="eastAsia"/>
          <w:sz w:val="24"/>
          <w:szCs w:val="24"/>
        </w:rPr>
        <w:t>向かうこと。</w:t>
      </w:r>
    </w:p>
    <w:p w14:paraId="64E71DD7" w14:textId="6ABBB24A" w:rsidR="00ED7E31" w:rsidRPr="005E3118" w:rsidRDefault="00E733BA" w:rsidP="005E3118">
      <w:pPr>
        <w:pStyle w:val="a3"/>
        <w:ind w:left="420"/>
        <w:jc w:val="left"/>
        <w:rPr>
          <w:rFonts w:ascii="游明朝" w:eastAsia="游明朝" w:hAnsi="游明朝"/>
          <w:sz w:val="24"/>
          <w:szCs w:val="24"/>
        </w:rPr>
      </w:pPr>
      <w:r w:rsidRPr="005E3118">
        <w:rPr>
          <w:rFonts w:ascii="游明朝" w:eastAsia="游明朝" w:hAnsi="游明朝" w:hint="eastAsia"/>
          <w:sz w:val="24"/>
          <w:szCs w:val="24"/>
        </w:rPr>
        <w:t>また、その際の処置に要した費用は児童の保護者が負担すること。</w:t>
      </w:r>
    </w:p>
    <w:p w14:paraId="2D13CC9D" w14:textId="1492B0BE" w:rsidR="00ED7E31" w:rsidRPr="005E3118" w:rsidRDefault="00E733BA" w:rsidP="00ED7E31">
      <w:pPr>
        <w:pStyle w:val="a3"/>
        <w:numPr>
          <w:ilvl w:val="0"/>
          <w:numId w:val="3"/>
        </w:numPr>
        <w:jc w:val="left"/>
        <w:rPr>
          <w:rFonts w:ascii="游明朝" w:eastAsia="游明朝" w:hAnsi="游明朝"/>
          <w:sz w:val="24"/>
          <w:szCs w:val="24"/>
        </w:rPr>
      </w:pPr>
      <w:r w:rsidRPr="005E3118">
        <w:rPr>
          <w:rFonts w:ascii="游明朝" w:eastAsia="游明朝" w:hAnsi="游明朝" w:hint="eastAsia"/>
          <w:sz w:val="24"/>
          <w:szCs w:val="24"/>
        </w:rPr>
        <w:t>万一事故等が発生した場合、その事故などが病児保育室の故意または重大な過失によって発生したものではない限り、その責任は問わない</w:t>
      </w:r>
      <w:r w:rsidR="00F05F19" w:rsidRPr="005E3118">
        <w:rPr>
          <w:rFonts w:ascii="游明朝" w:eastAsia="游明朝" w:hAnsi="游明朝" w:hint="eastAsia"/>
          <w:sz w:val="24"/>
          <w:szCs w:val="24"/>
        </w:rPr>
        <w:t>こと</w:t>
      </w:r>
      <w:r w:rsidR="005E3118" w:rsidRPr="005E3118">
        <w:rPr>
          <w:rFonts w:ascii="游明朝" w:eastAsia="游明朝" w:hAnsi="游明朝" w:hint="eastAsia"/>
          <w:sz w:val="24"/>
          <w:szCs w:val="24"/>
        </w:rPr>
        <w:t>。</w:t>
      </w:r>
    </w:p>
    <w:p w14:paraId="6B9D7D06" w14:textId="77777777" w:rsidR="00F05F19" w:rsidRPr="005E3118" w:rsidRDefault="00F05F19" w:rsidP="00ED7E31">
      <w:pPr>
        <w:pStyle w:val="a3"/>
        <w:numPr>
          <w:ilvl w:val="0"/>
          <w:numId w:val="3"/>
        </w:numPr>
        <w:jc w:val="left"/>
        <w:rPr>
          <w:rFonts w:ascii="游明朝" w:eastAsia="游明朝" w:hAnsi="游明朝"/>
          <w:sz w:val="24"/>
          <w:szCs w:val="24"/>
        </w:rPr>
      </w:pPr>
      <w:r w:rsidRPr="005E3118">
        <w:rPr>
          <w:rFonts w:ascii="游明朝" w:eastAsia="游明朝" w:hAnsi="游明朝" w:hint="eastAsia"/>
          <w:sz w:val="24"/>
          <w:szCs w:val="24"/>
        </w:rPr>
        <w:t>「ひかりの保育園病児保育室利用登録票」の記載内容に変更が生じた場合は、その都度連絡すること。</w:t>
      </w:r>
    </w:p>
    <w:p w14:paraId="13D22ECB" w14:textId="30CD19FE" w:rsidR="00F05F19" w:rsidRPr="00900614" w:rsidRDefault="00900614" w:rsidP="00900614">
      <w:pPr>
        <w:pStyle w:val="a3"/>
        <w:numPr>
          <w:ilvl w:val="0"/>
          <w:numId w:val="3"/>
        </w:numPr>
        <w:jc w:val="left"/>
        <w:rPr>
          <w:rFonts w:ascii="游明朝" w:eastAsia="游明朝" w:hAnsi="游明朝"/>
          <w:sz w:val="24"/>
          <w:szCs w:val="24"/>
        </w:rPr>
      </w:pPr>
      <w:r w:rsidRPr="00900614">
        <w:rPr>
          <w:rFonts w:ascii="游明朝" w:eastAsia="游明朝" w:hAnsi="游明朝" w:hint="eastAsia"/>
          <w:sz w:val="24"/>
          <w:szCs w:val="24"/>
        </w:rPr>
        <w:t>病児保育利用後2週間以内に感染症等にり患した場合は、連絡すること。</w:t>
      </w:r>
    </w:p>
    <w:p w14:paraId="0159CC89" w14:textId="77777777" w:rsidR="00F05F19" w:rsidRPr="00900614" w:rsidRDefault="00F05F19" w:rsidP="00F05F19">
      <w:pPr>
        <w:ind w:left="480" w:hangingChars="200" w:hanging="480"/>
        <w:jc w:val="left"/>
        <w:rPr>
          <w:rFonts w:ascii="游明朝" w:eastAsia="游明朝" w:hAnsi="游明朝"/>
          <w:sz w:val="24"/>
          <w:szCs w:val="24"/>
        </w:rPr>
      </w:pPr>
    </w:p>
    <w:p w14:paraId="6D084C61" w14:textId="46B5D77E" w:rsidR="00F05F19" w:rsidRPr="005E3118" w:rsidRDefault="00ED7E31" w:rsidP="005E3118">
      <w:pPr>
        <w:ind w:leftChars="1677" w:left="3522" w:firstLine="2640"/>
        <w:jc w:val="left"/>
        <w:rPr>
          <w:rFonts w:ascii="游明朝" w:eastAsia="游明朝" w:hAnsi="游明朝"/>
          <w:sz w:val="24"/>
          <w:szCs w:val="24"/>
        </w:rPr>
      </w:pPr>
      <w:r w:rsidRPr="005E3118">
        <w:rPr>
          <w:rFonts w:ascii="游明朝" w:eastAsia="游明朝" w:hAnsi="游明朝" w:hint="eastAsia"/>
          <w:sz w:val="24"/>
          <w:szCs w:val="24"/>
        </w:rPr>
        <w:t>令和</w:t>
      </w:r>
      <w:r w:rsidR="00F05F19" w:rsidRPr="005E3118">
        <w:rPr>
          <w:rFonts w:ascii="游明朝" w:eastAsia="游明朝" w:hAnsi="游明朝" w:hint="eastAsia"/>
          <w:sz w:val="24"/>
          <w:szCs w:val="24"/>
        </w:rPr>
        <w:t xml:space="preserve">　　　年　　　月　　　日　　　</w:t>
      </w:r>
      <w:r w:rsidR="005E3118" w:rsidRPr="005E3118">
        <w:rPr>
          <w:rFonts w:ascii="游明朝" w:eastAsia="游明朝" w:hAnsi="游明朝" w:hint="eastAsia"/>
          <w:sz w:val="24"/>
          <w:szCs w:val="24"/>
          <w:u w:val="single"/>
        </w:rPr>
        <w:t>お子さまの名前　　　　　　　　　　　　　　　　　　　保護者</w:t>
      </w:r>
      <w:r w:rsidR="00F05F19" w:rsidRPr="005E3118">
        <w:rPr>
          <w:rFonts w:ascii="游明朝" w:eastAsia="游明朝" w:hAnsi="游明朝" w:hint="eastAsia"/>
          <w:sz w:val="24"/>
          <w:szCs w:val="24"/>
          <w:u w:val="single"/>
        </w:rPr>
        <w:t xml:space="preserve">署名　　　　　　　　　　　</w:t>
      </w:r>
      <w:r w:rsidR="005E3118">
        <w:rPr>
          <w:rFonts w:ascii="游明朝" w:eastAsia="游明朝" w:hAnsi="游明朝" w:hint="eastAsia"/>
          <w:sz w:val="24"/>
          <w:szCs w:val="24"/>
          <w:u w:val="single"/>
        </w:rPr>
        <w:t xml:space="preserve">　</w:t>
      </w:r>
      <w:r w:rsidR="00F05F19" w:rsidRPr="005E3118">
        <w:rPr>
          <w:rFonts w:ascii="游明朝" w:eastAsia="游明朝" w:hAnsi="游明朝" w:hint="eastAsia"/>
          <w:sz w:val="24"/>
          <w:szCs w:val="24"/>
          <w:u w:val="single"/>
        </w:rPr>
        <w:t xml:space="preserve">　　　　　　　　　</w:t>
      </w:r>
    </w:p>
    <w:p w14:paraId="7BF14675" w14:textId="366F681C" w:rsidR="00F05F19" w:rsidRPr="005E3118" w:rsidRDefault="00F05F19" w:rsidP="00007F9E">
      <w:pPr>
        <w:ind w:right="840" w:firstLineChars="3000" w:firstLine="6300"/>
        <w:rPr>
          <w:rFonts w:ascii="游明朝" w:eastAsia="游明朝" w:hAnsi="游明朝"/>
          <w:szCs w:val="21"/>
        </w:rPr>
      </w:pPr>
      <w:r w:rsidRPr="005E3118">
        <w:rPr>
          <w:rFonts w:ascii="游明朝" w:eastAsia="游明朝" w:hAnsi="游明朝" w:hint="eastAsia"/>
          <w:szCs w:val="21"/>
        </w:rPr>
        <w:t>ひかりの保育園病児保育室</w:t>
      </w:r>
    </w:p>
    <w:sectPr w:rsidR="00F05F19" w:rsidRPr="005E3118" w:rsidSect="00007F9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82C4C"/>
    <w:multiLevelType w:val="hybridMultilevel"/>
    <w:tmpl w:val="4694F1EA"/>
    <w:lvl w:ilvl="0" w:tplc="28466A8C">
      <w:start w:val="1"/>
      <w:numFmt w:val="bullet"/>
      <w:lvlText w:val="□"/>
      <w:lvlJc w:val="left"/>
      <w:pPr>
        <w:ind w:left="420" w:hanging="420"/>
      </w:pPr>
      <w:rPr>
        <w:rFonts w:ascii="ＭＳ 明朝" w:eastAsia="ＭＳ 明朝" w:hAnsi="ＭＳ 明朝" w:cs="Wingdings" w:hint="eastAsia"/>
        <w:b w:val="0"/>
        <w:i w:val="0"/>
        <w:position w:val="-5"/>
        <w:sz w:val="32"/>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30CD7155"/>
    <w:multiLevelType w:val="hybridMultilevel"/>
    <w:tmpl w:val="10943AEE"/>
    <w:lvl w:ilvl="0" w:tplc="28466A8C">
      <w:start w:val="1"/>
      <w:numFmt w:val="bullet"/>
      <w:lvlText w:val="□"/>
      <w:lvlJc w:val="left"/>
      <w:pPr>
        <w:ind w:left="840" w:hanging="420"/>
      </w:pPr>
      <w:rPr>
        <w:rFonts w:ascii="ＭＳ 明朝" w:eastAsia="ＭＳ 明朝" w:hAnsi="ＭＳ 明朝" w:cs="Wingdings" w:hint="eastAsia"/>
        <w:b w:val="0"/>
        <w:i w:val="0"/>
        <w:position w:val="-5"/>
        <w:sz w:val="32"/>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3DE95471"/>
    <w:multiLevelType w:val="hybridMultilevel"/>
    <w:tmpl w:val="5CA4521A"/>
    <w:lvl w:ilvl="0" w:tplc="95CEA4EC">
      <w:start w:val="1"/>
      <w:numFmt w:val="bullet"/>
      <w:lvlText w:val=""/>
      <w:lvlJc w:val="left"/>
      <w:pPr>
        <w:ind w:left="420" w:hanging="420"/>
      </w:pPr>
      <w:rPr>
        <w:rFonts w:ascii="Wingdings 2" w:hAnsi="Wingdings 2" w:cs="Wingdings" w:hint="default"/>
        <w:sz w:val="40"/>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7B067347"/>
    <w:multiLevelType w:val="hybridMultilevel"/>
    <w:tmpl w:val="55645DF6"/>
    <w:lvl w:ilvl="0" w:tplc="28466A8C">
      <w:start w:val="1"/>
      <w:numFmt w:val="bullet"/>
      <w:lvlText w:val="□"/>
      <w:lvlJc w:val="left"/>
      <w:pPr>
        <w:ind w:left="420" w:hanging="420"/>
      </w:pPr>
      <w:rPr>
        <w:rFonts w:ascii="ＭＳ 明朝" w:eastAsia="ＭＳ 明朝" w:hAnsi="ＭＳ 明朝" w:cs="Wingdings" w:hint="eastAsia"/>
        <w:b w:val="0"/>
        <w:i w:val="0"/>
        <w:position w:val="-5"/>
        <w:sz w:val="32"/>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BA"/>
    <w:rsid w:val="00007F9E"/>
    <w:rsid w:val="00011A88"/>
    <w:rsid w:val="003B5CC8"/>
    <w:rsid w:val="005E3118"/>
    <w:rsid w:val="00671393"/>
    <w:rsid w:val="00900614"/>
    <w:rsid w:val="009469DD"/>
    <w:rsid w:val="00C903D2"/>
    <w:rsid w:val="00E733BA"/>
    <w:rsid w:val="00ED7E31"/>
    <w:rsid w:val="00F0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8AF229"/>
  <w15:docId w15:val="{B29509FE-2632-494D-9480-92EB47CC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E31"/>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ひかりの</dc:creator>
  <cp:keywords/>
  <dc:description/>
  <cp:lastModifiedBy>ひかりの保育園</cp:lastModifiedBy>
  <cp:revision>6</cp:revision>
  <cp:lastPrinted>2021-01-22T23:05:00Z</cp:lastPrinted>
  <dcterms:created xsi:type="dcterms:W3CDTF">2020-11-10T00:48:00Z</dcterms:created>
  <dcterms:modified xsi:type="dcterms:W3CDTF">2021-11-05T00:48:00Z</dcterms:modified>
</cp:coreProperties>
</file>